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9C" w:rsidRDefault="00B2099C" w:rsidP="00A049D2">
      <w:pPr>
        <w:rPr>
          <w:b/>
          <w:bCs/>
          <w:sz w:val="28"/>
        </w:rPr>
      </w:pPr>
      <w:r>
        <w:rPr>
          <w:b/>
          <w:bCs/>
          <w:sz w:val="28"/>
        </w:rPr>
        <w:t>Практическое задание.</w:t>
      </w:r>
      <w:bookmarkStart w:id="0" w:name="_GoBack"/>
      <w:bookmarkEnd w:id="0"/>
    </w:p>
    <w:p w:rsidR="00A049D2" w:rsidRDefault="00A049D2" w:rsidP="00A049D2">
      <w:pPr>
        <w:rPr>
          <w:b/>
          <w:bCs/>
          <w:sz w:val="28"/>
        </w:rPr>
      </w:pPr>
    </w:p>
    <w:p w:rsidR="00B2099C" w:rsidRPr="008954FA" w:rsidRDefault="00DD5886" w:rsidP="00B2099C">
      <w:pPr>
        <w:jc w:val="center"/>
        <w:rPr>
          <w:b/>
          <w:bCs/>
          <w:sz w:val="28"/>
        </w:rPr>
      </w:pPr>
      <w:r w:rsidRPr="008954FA">
        <w:rPr>
          <w:b/>
          <w:bCs/>
          <w:sz w:val="28"/>
        </w:rPr>
        <w:t>Обработка</w:t>
      </w:r>
      <w:r w:rsidR="00235355">
        <w:rPr>
          <w:b/>
          <w:bCs/>
          <w:sz w:val="28"/>
        </w:rPr>
        <w:t xml:space="preserve"> </w:t>
      </w:r>
      <w:r w:rsidR="00616AF7" w:rsidRPr="008954FA">
        <w:rPr>
          <w:b/>
          <w:bCs/>
          <w:sz w:val="28"/>
        </w:rPr>
        <w:t xml:space="preserve">образца </w:t>
      </w:r>
      <w:r w:rsidR="00D571F4" w:rsidRPr="008954FA">
        <w:rPr>
          <w:b/>
          <w:bCs/>
          <w:sz w:val="28"/>
        </w:rPr>
        <w:t>гладко</w:t>
      </w:r>
      <w:r w:rsidRPr="008954FA">
        <w:rPr>
          <w:b/>
          <w:bCs/>
          <w:sz w:val="28"/>
        </w:rPr>
        <w:t>го накладного кармана</w:t>
      </w:r>
      <w:r w:rsidR="00C415FB" w:rsidRPr="008954FA">
        <w:rPr>
          <w:b/>
          <w:bCs/>
          <w:sz w:val="28"/>
        </w:rPr>
        <w:t xml:space="preserve"> прямоугольной формы</w:t>
      </w:r>
      <w:r w:rsidR="00D571F4" w:rsidRPr="008954FA">
        <w:rPr>
          <w:b/>
          <w:bCs/>
          <w:sz w:val="28"/>
        </w:rPr>
        <w:t xml:space="preserve">.    </w:t>
      </w:r>
      <w:r w:rsidR="00005378">
        <w:rPr>
          <w:b/>
          <w:bCs/>
          <w:sz w:val="28"/>
        </w:rPr>
        <w:t xml:space="preserve">Настрачивание </w:t>
      </w:r>
      <w:r w:rsidR="002F1F8D" w:rsidRPr="008954FA">
        <w:rPr>
          <w:b/>
          <w:bCs/>
          <w:sz w:val="28"/>
        </w:rPr>
        <w:t xml:space="preserve"> готового накладного кармана к основной детали</w:t>
      </w:r>
      <w:r w:rsidR="00C415FB" w:rsidRPr="008954FA">
        <w:rPr>
          <w:b/>
          <w:bCs/>
          <w:sz w:val="28"/>
        </w:rPr>
        <w:t>.</w:t>
      </w:r>
      <w:r w:rsidR="00235355">
        <w:rPr>
          <w:b/>
          <w:bCs/>
          <w:sz w:val="28"/>
        </w:rPr>
        <w:t xml:space="preserve"> </w:t>
      </w:r>
      <w:r w:rsidR="00B2099C" w:rsidRPr="008954FA">
        <w:rPr>
          <w:b/>
          <w:bCs/>
          <w:sz w:val="28"/>
        </w:rPr>
        <w:t>(Размер кармана в готовом виде 16х19)</w:t>
      </w:r>
    </w:p>
    <w:p w:rsidR="00D571F4" w:rsidRPr="005A730D" w:rsidRDefault="00B2099C" w:rsidP="00A049D2">
      <w:pPr>
        <w:jc w:val="center"/>
        <w:rPr>
          <w:bCs/>
          <w:sz w:val="28"/>
        </w:rPr>
      </w:pPr>
      <w:r w:rsidRPr="00A049D2">
        <w:rPr>
          <w:bCs/>
          <w:sz w:val="28"/>
        </w:rPr>
        <w:t>Технологическая карта</w:t>
      </w:r>
    </w:p>
    <w:tbl>
      <w:tblPr>
        <w:tblpPr w:leftFromText="180" w:rightFromText="180" w:vertAnchor="text" w:horzAnchor="margin" w:tblpXSpec="center" w:tblpY="238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394"/>
        <w:gridCol w:w="4516"/>
        <w:gridCol w:w="4273"/>
      </w:tblGrid>
      <w:tr w:rsidR="00B2099C" w:rsidTr="00B2099C">
        <w:tc>
          <w:tcPr>
            <w:tcW w:w="959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№</w:t>
            </w:r>
          </w:p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proofErr w:type="gramStart"/>
            <w:r w:rsidRPr="00A4765C">
              <w:rPr>
                <w:sz w:val="28"/>
                <w:szCs w:val="28"/>
              </w:rPr>
              <w:t>п</w:t>
            </w:r>
            <w:proofErr w:type="gramEnd"/>
            <w:r w:rsidRPr="00A4765C">
              <w:rPr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 xml:space="preserve">Последовательность </w:t>
            </w:r>
          </w:p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выполнения работы</w:t>
            </w:r>
          </w:p>
        </w:tc>
        <w:tc>
          <w:tcPr>
            <w:tcW w:w="4516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Графическое изображение</w:t>
            </w:r>
          </w:p>
        </w:tc>
        <w:tc>
          <w:tcPr>
            <w:tcW w:w="4273" w:type="dxa"/>
          </w:tcPr>
          <w:p w:rsidR="00B2099C" w:rsidRPr="00A4765C" w:rsidRDefault="00D3774A" w:rsidP="00DD5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и приспособления</w:t>
            </w:r>
          </w:p>
        </w:tc>
      </w:tr>
      <w:tr w:rsidR="00B2099C" w:rsidTr="00B2099C">
        <w:tc>
          <w:tcPr>
            <w:tcW w:w="959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B2099C" w:rsidRPr="00A4765C" w:rsidRDefault="00B2099C" w:rsidP="00661F9B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 xml:space="preserve">Определить </w:t>
            </w:r>
            <w:r>
              <w:rPr>
                <w:sz w:val="28"/>
                <w:szCs w:val="28"/>
              </w:rPr>
              <w:t>долевые нити на деталях кроя.</w:t>
            </w:r>
            <w:r w:rsidRPr="00A4765C">
              <w:rPr>
                <w:sz w:val="28"/>
                <w:szCs w:val="28"/>
              </w:rPr>
              <w:t xml:space="preserve"> Определить</w:t>
            </w:r>
            <w:r w:rsidR="002209C5">
              <w:rPr>
                <w:sz w:val="28"/>
                <w:szCs w:val="28"/>
              </w:rPr>
              <w:t xml:space="preserve"> </w:t>
            </w:r>
            <w:r w:rsidRPr="00A4765C">
              <w:rPr>
                <w:sz w:val="28"/>
                <w:szCs w:val="28"/>
              </w:rPr>
              <w:t>среднюю линию основной  детали и  кармана путём сложения, проложить контрольные  линии середины деталей строчкой прямых</w:t>
            </w:r>
            <w:r>
              <w:rPr>
                <w:sz w:val="28"/>
                <w:szCs w:val="28"/>
              </w:rPr>
              <w:t xml:space="preserve"> ручных</w:t>
            </w:r>
            <w:r w:rsidRPr="00A4765C">
              <w:rPr>
                <w:sz w:val="28"/>
                <w:szCs w:val="28"/>
              </w:rPr>
              <w:t xml:space="preserve"> стежков по изнаночной стороне детали.</w:t>
            </w:r>
          </w:p>
        </w:tc>
        <w:tc>
          <w:tcPr>
            <w:tcW w:w="4516" w:type="dxa"/>
          </w:tcPr>
          <w:p w:rsidR="00B2099C" w:rsidRDefault="00B2099C" w:rsidP="00DD5886">
            <w:pPr>
              <w:jc w:val="center"/>
              <w:rPr>
                <w:sz w:val="28"/>
                <w:szCs w:val="28"/>
              </w:rPr>
            </w:pPr>
          </w:p>
          <w:p w:rsidR="00B2099C" w:rsidRPr="00A4765C" w:rsidRDefault="0096444A" w:rsidP="00DD58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3" type="#_x0000_t32" style="position:absolute;left:0;text-align:left;margin-left:59.85pt;margin-top:3.95pt;width:0;height:88.35pt;z-index:251731968;mso-position-horizontal-relative:text;mso-position-vertical-relative:text" o:connectortype="straight" strokecolor="black [3213]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182" style="position:absolute;left:0;text-align:left;margin-left:13.15pt;margin-top:3.95pt;width:94.15pt;height:88.35pt;z-index:251730944;mso-position-horizontal-relative:text;mso-position-vertical-relative:text" fillcolor="#e5f4f7"/>
              </w:pict>
            </w:r>
          </w:p>
          <w:p w:rsidR="00B2099C" w:rsidRPr="00A4765C" w:rsidRDefault="0096444A" w:rsidP="00DD58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85" type="#_x0000_t32" style="position:absolute;left:0;text-align:left;margin-left:134.4pt;margin-top:14.9pt;width:0;height:44.05pt;z-index:251734016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184" type="#_x0000_t32" style="position:absolute;left:0;text-align:left;margin-left:39.05pt;margin-top:3.15pt;width:0;height:49.7pt;z-index:251732992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181" type="#_x0000_t32" style="position:absolute;left:0;text-align:left;margin-left:145.7pt;margin-top:3.15pt;width:0;height:63.35pt;z-index:251729920" o:connectortype="straight" strokecolor="black [3213]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180" style="position:absolute;left:0;text-align:left;margin-left:119.35pt;margin-top:3.15pt;width:54.7pt;height:63.35pt;z-index:251728896" fillcolor="#e5f4f7"/>
              </w:pict>
            </w:r>
          </w:p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73" w:type="dxa"/>
          </w:tcPr>
          <w:p w:rsidR="00B2099C" w:rsidRPr="00A4765C" w:rsidRDefault="00D3774A" w:rsidP="00D377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Линейка, карандаш, ручная швейная игла, ножницы.</w:t>
            </w:r>
          </w:p>
          <w:p w:rsidR="00B2099C" w:rsidRPr="00A4765C" w:rsidRDefault="00B2099C" w:rsidP="00D3774A">
            <w:pPr>
              <w:rPr>
                <w:sz w:val="28"/>
                <w:szCs w:val="28"/>
              </w:rPr>
            </w:pPr>
          </w:p>
          <w:p w:rsidR="00B2099C" w:rsidRPr="00A4765C" w:rsidRDefault="00B2099C" w:rsidP="00D3774A">
            <w:pPr>
              <w:rPr>
                <w:sz w:val="28"/>
                <w:szCs w:val="28"/>
              </w:rPr>
            </w:pPr>
          </w:p>
        </w:tc>
      </w:tr>
      <w:tr w:rsidR="00B2099C" w:rsidTr="00B2099C">
        <w:tc>
          <w:tcPr>
            <w:tcW w:w="959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B2099C" w:rsidRDefault="00B2099C" w:rsidP="00A4765C">
            <w:pPr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С изнаночной стороны  верхнего среза кармана  отметить 4 см. Подв</w:t>
            </w:r>
            <w:r>
              <w:rPr>
                <w:sz w:val="28"/>
                <w:szCs w:val="28"/>
              </w:rPr>
              <w:t>ернуть срез припуска на 1см и при</w:t>
            </w:r>
            <w:r w:rsidRPr="00A4765C">
              <w:rPr>
                <w:sz w:val="28"/>
                <w:szCs w:val="28"/>
              </w:rPr>
              <w:t>утюжить.</w:t>
            </w:r>
          </w:p>
          <w:p w:rsidR="00B2099C" w:rsidRDefault="00B2099C" w:rsidP="00A4765C">
            <w:pPr>
              <w:rPr>
                <w:sz w:val="28"/>
                <w:szCs w:val="28"/>
              </w:rPr>
            </w:pPr>
          </w:p>
          <w:p w:rsidR="00B2099C" w:rsidRDefault="00B2099C" w:rsidP="00A4765C">
            <w:pPr>
              <w:rPr>
                <w:sz w:val="28"/>
                <w:szCs w:val="28"/>
              </w:rPr>
            </w:pPr>
          </w:p>
          <w:p w:rsidR="00B2099C" w:rsidRPr="00A4765C" w:rsidRDefault="00B2099C" w:rsidP="00A4765C">
            <w:pPr>
              <w:rPr>
                <w:sz w:val="28"/>
                <w:szCs w:val="28"/>
              </w:rPr>
            </w:pPr>
          </w:p>
        </w:tc>
        <w:tc>
          <w:tcPr>
            <w:tcW w:w="4516" w:type="dxa"/>
          </w:tcPr>
          <w:p w:rsidR="00B2099C" w:rsidRDefault="0096444A" w:rsidP="00DD58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280" type="#_x0000_t32" style="position:absolute;left:0;text-align:left;margin-left:122pt;margin-top:8.15pt;width:0;height:19.7pt;z-index:251800576;mso-position-horizontal-relative:text;mso-position-vertical-relative:text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75" type="#_x0000_t32" style="position:absolute;left:0;text-align:left;margin-left:189.65pt;margin-top:9.6pt;width:0;height:18.25pt;z-index:251796480;mso-position-horizontal-relative:text;mso-position-vertical-relative:text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55" type="#_x0000_t32" style="position:absolute;left:0;text-align:left;margin-left:74.85pt;margin-top:8.15pt;width:0;height:19.7pt;z-index:251789312;mso-position-horizontal-relative:text;mso-position-vertical-relative:text" o:connectortype="straight" strokeweight=".25pt">
                  <v:stroke endarrow="block"/>
                </v:shape>
              </w:pict>
            </w:r>
          </w:p>
          <w:p w:rsidR="00B2099C" w:rsidRPr="0057360B" w:rsidRDefault="0096444A" w:rsidP="0057360B">
            <w:pPr>
              <w:rPr>
                <w:sz w:val="18"/>
                <w:szCs w:val="18"/>
              </w:rPr>
            </w:pPr>
            <w:r>
              <w:rPr>
                <w:noProof/>
                <w:sz w:val="28"/>
                <w:szCs w:val="28"/>
              </w:rPr>
              <w:pict>
                <v:shape id="_x0000_s1257" type="#_x0000_t32" style="position:absolute;margin-left:74.9pt;margin-top:11.75pt;width:0;height:17pt;z-index:251791360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188" type="#_x0000_t32" style="position:absolute;margin-left:39.05pt;margin-top:11.75pt;width:0;height:63.65pt;z-index:251738112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186" style="position:absolute;margin-left:9.95pt;margin-top:11.75pt;width:57.15pt;height:63.65pt;z-index:251736064;mso-position-horizontal-relative:text;mso-position-vertical-relative:text" fillcolor="#ebf6f9"/>
              </w:pict>
            </w:r>
          </w:p>
          <w:p w:rsidR="00B2099C" w:rsidRPr="00A4765C" w:rsidRDefault="0096444A" w:rsidP="00DD5886">
            <w:pPr>
              <w:tabs>
                <w:tab w:val="center" w:pos="1895"/>
                <w:tab w:val="left" w:pos="2838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91" type="#_x0000_t32" style="position:absolute;margin-left:156.35pt;margin-top:1.4pt;width:0;height:63.65pt;z-index:251741184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82" type="#_x0000_t32" style="position:absolute;margin-left:122pt;margin-top:-.45pt;width:0;height:17pt;z-index:251802624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81" type="#_x0000_t32" style="position:absolute;margin-left:122.05pt;margin-top:5.95pt;width:.05pt;height:12.85pt;flip:y;z-index:251801600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78" type="#_x0000_t32" style="position:absolute;margin-left:114.4pt;margin-top:5.95pt;width:12.4pt;height:0;z-index:251798528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79" type="#_x0000_t32" style="position:absolute;margin-left:114.4pt;margin-top:1.4pt;width:12.4pt;height:0;z-index:251799552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77" type="#_x0000_t32" style="position:absolute;margin-left:189.65pt;margin-top:-.45pt;width:0;height:17pt;z-index:251797504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74" type="#_x0000_t32" style="position:absolute;margin-left:189.65pt;margin-top:12.65pt;width:.05pt;height:15.25pt;flip:y;z-index:251795456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73" type="#_x0000_t32" style="position:absolute;margin-left:183.95pt;margin-top:1.4pt;width:16.55pt;height:0;z-index:251794432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72" type="#_x0000_t32" style="position:absolute;margin-left:183.95pt;margin-top:12.65pt;width:16.55pt;height:0;z-index:251793408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54" type="#_x0000_t32" style="position:absolute;margin-left:67.1pt;margin-top:12.65pt;width:12.4pt;height:0;z-index:251788288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53" type="#_x0000_t32" style="position:absolute;margin-left:67.1pt;margin-top:1.4pt;width:12.4pt;height:0;z-index:251787264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190" type="#_x0000_t32" style="position:absolute;margin-left:126.8pt;margin-top:12.65pt;width:57.15pt;height:0;z-index:251740160" o:connectortype="straight" strokecolor="red" strokeweight=".5pt"/>
              </w:pict>
            </w:r>
            <w:r>
              <w:rPr>
                <w:noProof/>
                <w:sz w:val="28"/>
                <w:szCs w:val="28"/>
              </w:rPr>
              <w:pict>
                <v:rect id="_x0000_s1192" style="position:absolute;margin-left:126.8pt;margin-top:1.4pt;width:57.15pt;height:4.55pt;z-index:251742208;mso-position-horizontal-relative:text;mso-position-vertical-relative:text">
                  <v:fill r:id="rId6" o:title="Букет" type="tile"/>
                </v:rect>
              </w:pict>
            </w:r>
            <w:r>
              <w:rPr>
                <w:noProof/>
                <w:sz w:val="28"/>
                <w:szCs w:val="28"/>
              </w:rPr>
              <w:pict>
                <v:rect id="_x0000_s1189" style="position:absolute;margin-left:126.8pt;margin-top:1.4pt;width:57.15pt;height:63.65pt;z-index:251739136;mso-position-horizontal-relative:text;mso-position-vertical-relative:text" fillcolor="#ebf6f9"/>
              </w:pict>
            </w:r>
            <w:r>
              <w:rPr>
                <w:noProof/>
                <w:sz w:val="28"/>
                <w:szCs w:val="28"/>
              </w:rPr>
              <w:pict>
                <v:shape id="_x0000_s1256" type="#_x0000_t32" style="position:absolute;margin-left:74.85pt;margin-top:12.65pt;width:.05pt;height:21.2pt;flip:y;z-index:251790336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187" type="#_x0000_t32" style="position:absolute;margin-left:10.2pt;margin-top:12.65pt;width:57.15pt;height:0;z-index:251737088;mso-position-horizontal-relative:text;mso-position-vertical-relative:text" o:connectortype="straight" strokecolor="red" strokeweight=".5pt"/>
              </w:pict>
            </w:r>
            <w:r w:rsidR="00B2099C" w:rsidRPr="00A4765C">
              <w:rPr>
                <w:sz w:val="28"/>
                <w:szCs w:val="28"/>
              </w:rPr>
              <w:tab/>
            </w:r>
          </w:p>
          <w:p w:rsidR="00B2099C" w:rsidRPr="00A4765C" w:rsidRDefault="00C17D1D" w:rsidP="00DD58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1338371</wp:posOffset>
                  </wp:positionH>
                  <wp:positionV relativeFrom="paragraph">
                    <wp:posOffset>-16399</wp:posOffset>
                  </wp:positionV>
                  <wp:extent cx="226158" cy="90687"/>
                  <wp:effectExtent l="0" t="76200" r="0" b="42663"/>
                  <wp:wrapNone/>
                  <wp:docPr id="16" name="Рисунок 3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27544" cy="91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C20D0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2395974</wp:posOffset>
                  </wp:positionH>
                  <wp:positionV relativeFrom="paragraph">
                    <wp:posOffset>10529</wp:posOffset>
                  </wp:positionV>
                  <wp:extent cx="201600" cy="130685"/>
                  <wp:effectExtent l="0" t="38100" r="0" b="21715"/>
                  <wp:wrapNone/>
                  <wp:docPr id="19" name="Рисунок 7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01600" cy="13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6E1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935142</wp:posOffset>
                  </wp:positionH>
                  <wp:positionV relativeFrom="paragraph">
                    <wp:posOffset>66338</wp:posOffset>
                  </wp:positionV>
                  <wp:extent cx="172800" cy="105480"/>
                  <wp:effectExtent l="0" t="38100" r="0" b="8820"/>
                  <wp:wrapNone/>
                  <wp:docPr id="3" name="Рисунок 1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72800" cy="105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73" w:type="dxa"/>
          </w:tcPr>
          <w:p w:rsidR="00D3774A" w:rsidRPr="00A4765C" w:rsidRDefault="00D3774A" w:rsidP="00D377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Линейка, карандаш, ручная швейная игла,</w:t>
            </w:r>
            <w:r w:rsidR="007128B0">
              <w:rPr>
                <w:sz w:val="28"/>
                <w:szCs w:val="28"/>
              </w:rPr>
              <w:t xml:space="preserve"> гладильная доска электрический </w:t>
            </w:r>
            <w:r>
              <w:rPr>
                <w:sz w:val="28"/>
                <w:szCs w:val="28"/>
              </w:rPr>
              <w:t>утюг.</w:t>
            </w:r>
          </w:p>
          <w:p w:rsidR="00B2099C" w:rsidRPr="00A4765C" w:rsidRDefault="00B2099C" w:rsidP="00D3774A">
            <w:pPr>
              <w:rPr>
                <w:sz w:val="28"/>
                <w:szCs w:val="28"/>
              </w:rPr>
            </w:pPr>
          </w:p>
        </w:tc>
      </w:tr>
      <w:tr w:rsidR="00B2099C" w:rsidTr="00B2099C">
        <w:tc>
          <w:tcPr>
            <w:tcW w:w="959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3</w:t>
            </w:r>
          </w:p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B2099C" w:rsidRDefault="00B2099C" w:rsidP="00661F9B">
            <w:pPr>
              <w:pStyle w:val="a5"/>
              <w:ind w:firstLine="0"/>
              <w:rPr>
                <w:b w:val="0"/>
                <w:bCs w:val="0"/>
                <w:szCs w:val="28"/>
              </w:rPr>
            </w:pPr>
            <w:r w:rsidRPr="00A4765C">
              <w:rPr>
                <w:b w:val="0"/>
                <w:bCs w:val="0"/>
                <w:szCs w:val="28"/>
              </w:rPr>
              <w:t xml:space="preserve">Обработать верхний срез кармана швом вподгибку: на ширину 3 см наметать, от края подгиба </w:t>
            </w:r>
            <w:r>
              <w:rPr>
                <w:b w:val="0"/>
                <w:bCs w:val="0"/>
                <w:szCs w:val="28"/>
              </w:rPr>
              <w:t xml:space="preserve">на расстоянии </w:t>
            </w:r>
            <w:r w:rsidRPr="00A4765C">
              <w:rPr>
                <w:b w:val="0"/>
                <w:bCs w:val="0"/>
                <w:szCs w:val="28"/>
              </w:rPr>
              <w:t>1-2 мм проложить машинную строчку</w:t>
            </w:r>
            <w:r>
              <w:rPr>
                <w:b w:val="0"/>
                <w:bCs w:val="0"/>
                <w:szCs w:val="28"/>
              </w:rPr>
              <w:t>.</w:t>
            </w:r>
          </w:p>
          <w:p w:rsidR="00B2099C" w:rsidRDefault="00B2099C" w:rsidP="00B2099C">
            <w:pPr>
              <w:pStyle w:val="a5"/>
              <w:ind w:firstLine="0"/>
              <w:rPr>
                <w:b w:val="0"/>
                <w:bCs w:val="0"/>
                <w:szCs w:val="28"/>
              </w:rPr>
            </w:pPr>
          </w:p>
          <w:p w:rsidR="00B2099C" w:rsidRPr="00A4765C" w:rsidRDefault="00B2099C" w:rsidP="00A4765C">
            <w:pPr>
              <w:pStyle w:val="a5"/>
              <w:rPr>
                <w:b w:val="0"/>
                <w:bCs w:val="0"/>
                <w:szCs w:val="28"/>
              </w:rPr>
            </w:pPr>
          </w:p>
        </w:tc>
        <w:tc>
          <w:tcPr>
            <w:tcW w:w="4516" w:type="dxa"/>
          </w:tcPr>
          <w:p w:rsidR="00B2099C" w:rsidRPr="00A4765C" w:rsidRDefault="00C17D1D" w:rsidP="00DD5886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1559829</wp:posOffset>
                  </wp:positionH>
                  <wp:positionV relativeFrom="paragraph">
                    <wp:posOffset>446039</wp:posOffset>
                  </wp:positionV>
                  <wp:extent cx="241937" cy="123091"/>
                  <wp:effectExtent l="0" t="57150" r="0" b="48359"/>
                  <wp:wrapNone/>
                  <wp:docPr id="18" name="Рисунок 7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46848" cy="12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7D1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415339</wp:posOffset>
                  </wp:positionH>
                  <wp:positionV relativeFrom="paragraph">
                    <wp:posOffset>391183</wp:posOffset>
                  </wp:positionV>
                  <wp:extent cx="334108" cy="140531"/>
                  <wp:effectExtent l="0" t="95250" r="0" b="69019"/>
                  <wp:wrapNone/>
                  <wp:docPr id="24" name="Рисунок 8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34108" cy="140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C20D0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1581031</wp:posOffset>
                  </wp:positionH>
                  <wp:positionV relativeFrom="paragraph">
                    <wp:posOffset>386081</wp:posOffset>
                  </wp:positionV>
                  <wp:extent cx="197492" cy="100556"/>
                  <wp:effectExtent l="0" t="57150" r="0" b="32794"/>
                  <wp:wrapNone/>
                  <wp:docPr id="17" name="Рисунок 7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97492" cy="100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6444A">
              <w:rPr>
                <w:noProof/>
                <w:sz w:val="28"/>
                <w:szCs w:val="28"/>
              </w:rPr>
              <w:pict>
                <v:shape id="_x0000_s1291" type="#_x0000_t32" style="position:absolute;left:0;text-align:left;margin-left:54.3pt;margin-top:13.65pt;width:0;height:17pt;z-index:251811840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92" type="#_x0000_t32" style="position:absolute;left:0;text-align:left;margin-left:126.65pt;margin-top:12.05pt;width:0;height:17pt;z-index:251812864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88" type="#_x0000_t32" style="position:absolute;left:0;text-align:left;margin-left:126.65pt;margin-top:1.45pt;width:.05pt;height:12.2pt;z-index:251808768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90" type="#_x0000_t32" style="position:absolute;left:0;text-align:left;margin-left:54.35pt;margin-top:7.65pt;width:0;height:16pt;z-index:251810816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89" type="#_x0000_t32" style="position:absolute;left:0;text-align:left;margin-left:54.3pt;margin-top:25.65pt;width:.05pt;height:12pt;flip:y;z-index:251809792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83" type="#_x0000_t32" style="position:absolute;left:0;text-align:left;margin-left:126.75pt;margin-top:25.65pt;width:.05pt;height:21.2pt;flip:y;z-index:251803648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86" type="#_x0000_t32" style="position:absolute;left:0;text-align:left;margin-left:52.65pt;margin-top:25.5pt;width:14.45pt;height:.05pt;z-index:251806720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87" type="#_x0000_t32" style="position:absolute;left:0;text-align:left;margin-left:52.65pt;margin-top:23.65pt;width:12.4pt;height:0;z-index:251807744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85" type="#_x0000_t32" style="position:absolute;left:0;text-align:left;margin-left:119.35pt;margin-top:25.65pt;width:12.4pt;height:0;z-index:251805696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84" type="#_x0000_t32" style="position:absolute;left:0;text-align:left;margin-left:119.25pt;margin-top:13.65pt;width:12.4pt;height:0;z-index:251804672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194" type="#_x0000_t32" style="position:absolute;left:0;text-align:left;margin-left:92.65pt;margin-top:13.65pt;width:0;height:65.3pt;z-index:251745280;mso-position-horizontal-relative:text;mso-position-vertical-relative:text" o:connectortype="straight">
                  <v:stroke dashstyle="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rect id="_x0000_s1193" style="position:absolute;left:0;text-align:left;margin-left:64.65pt;margin-top:13.65pt;width:54.7pt;height:65.3pt;z-index:251744256;mso-position-horizontal-relative:text;mso-position-vertical-relative:text" fillcolor="#e5f4f7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196" type="#_x0000_t32" style="position:absolute;left:0;text-align:left;margin-left:64.65pt;margin-top:23.65pt;width:54.7pt;height:0;z-index:251747328;mso-position-horizontal-relative:text;mso-position-vertical-relative:text" o:connectortype="straight">
                  <v:stroke dashstyle="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rect id="_x0000_s1195" style="position:absolute;left:0;text-align:left;margin-left:64.65pt;margin-top:13.65pt;width:54.7pt;height:11.85pt;z-index:251746304;mso-position-horizontal-relative:text;mso-position-vertical-relative:text">
                  <v:fill r:id="rId6" o:title="Букет" type="tile"/>
                </v:rect>
              </w:pict>
            </w:r>
          </w:p>
        </w:tc>
        <w:tc>
          <w:tcPr>
            <w:tcW w:w="4273" w:type="dxa"/>
          </w:tcPr>
          <w:p w:rsidR="00D3774A" w:rsidRPr="00A4765C" w:rsidRDefault="00D3774A" w:rsidP="00D377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Линейка, карандаш, булавки, ручная швейная игла, ножницы, распарыватель, швейная машина.</w:t>
            </w:r>
          </w:p>
          <w:p w:rsidR="00B2099C" w:rsidRPr="00A4765C" w:rsidRDefault="00B2099C" w:rsidP="00D3774A">
            <w:pPr>
              <w:rPr>
                <w:noProof/>
                <w:sz w:val="28"/>
                <w:szCs w:val="28"/>
              </w:rPr>
            </w:pPr>
          </w:p>
        </w:tc>
      </w:tr>
      <w:tr w:rsidR="00B2099C" w:rsidTr="00EA357F">
        <w:tc>
          <w:tcPr>
            <w:tcW w:w="959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394" w:type="dxa"/>
          </w:tcPr>
          <w:p w:rsidR="00B2099C" w:rsidRDefault="00B2099C" w:rsidP="00A4765C">
            <w:pPr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 xml:space="preserve">Заметать боковые и нижние срезы </w:t>
            </w:r>
            <w:r>
              <w:rPr>
                <w:sz w:val="28"/>
                <w:szCs w:val="28"/>
              </w:rPr>
              <w:t>на изнаночную сторону ширина припуска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A4765C">
                <w:rPr>
                  <w:sz w:val="28"/>
                  <w:szCs w:val="28"/>
                </w:rPr>
                <w:t>10 мм</w:t>
              </w:r>
            </w:smartTag>
            <w:r w:rsidRPr="00A4765C">
              <w:rPr>
                <w:sz w:val="28"/>
                <w:szCs w:val="28"/>
              </w:rPr>
              <w:t>, подгибая уголки при сгибе.</w:t>
            </w:r>
          </w:p>
          <w:p w:rsidR="00B2099C" w:rsidRDefault="00B2099C" w:rsidP="00A4765C">
            <w:pPr>
              <w:rPr>
                <w:sz w:val="28"/>
                <w:szCs w:val="28"/>
              </w:rPr>
            </w:pPr>
          </w:p>
          <w:p w:rsidR="00B2099C" w:rsidRDefault="00B2099C" w:rsidP="00A4765C">
            <w:pPr>
              <w:rPr>
                <w:sz w:val="28"/>
                <w:szCs w:val="28"/>
              </w:rPr>
            </w:pPr>
          </w:p>
          <w:p w:rsidR="00B2099C" w:rsidRPr="00A4765C" w:rsidRDefault="00B2099C" w:rsidP="00A4765C">
            <w:pPr>
              <w:rPr>
                <w:sz w:val="28"/>
                <w:szCs w:val="28"/>
              </w:rPr>
            </w:pPr>
          </w:p>
        </w:tc>
        <w:tc>
          <w:tcPr>
            <w:tcW w:w="4516" w:type="dxa"/>
          </w:tcPr>
          <w:p w:rsidR="00B2099C" w:rsidRPr="00A4765C" w:rsidRDefault="002062CE" w:rsidP="00DD58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447335</wp:posOffset>
                  </wp:positionH>
                  <wp:positionV relativeFrom="paragraph">
                    <wp:posOffset>94360</wp:posOffset>
                  </wp:positionV>
                  <wp:extent cx="218130" cy="93600"/>
                  <wp:effectExtent l="19050" t="0" r="0" b="0"/>
                  <wp:wrapNone/>
                  <wp:docPr id="289" name="Рисунок 3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30" cy="9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062C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1443485</wp:posOffset>
                  </wp:positionH>
                  <wp:positionV relativeFrom="paragraph">
                    <wp:posOffset>1126060</wp:posOffset>
                  </wp:positionV>
                  <wp:extent cx="187200" cy="108665"/>
                  <wp:effectExtent l="0" t="38100" r="0" b="26590"/>
                  <wp:wrapNone/>
                  <wp:docPr id="13" name="Рисунок 3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87200" cy="10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6E1D" w:rsidRPr="00326E1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1443485</wp:posOffset>
                  </wp:positionH>
                  <wp:positionV relativeFrom="paragraph">
                    <wp:posOffset>1123959</wp:posOffset>
                  </wp:positionV>
                  <wp:extent cx="187200" cy="106760"/>
                  <wp:effectExtent l="0" t="38100" r="0" b="26590"/>
                  <wp:wrapNone/>
                  <wp:docPr id="10" name="Рисунок 3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87200" cy="10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6444A">
              <w:rPr>
                <w:noProof/>
                <w:sz w:val="28"/>
                <w:szCs w:val="28"/>
              </w:rPr>
              <w:pict>
                <v:shape id="_x0000_s1306" type="#_x0000_t32" style="position:absolute;left:0;text-align:left;margin-left:52.9pt;margin-top:7.85pt;width:19.2pt;height:0;z-index:251825152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03" type="#_x0000_t32" style="position:absolute;left:0;text-align:left;margin-left:126.7pt;margin-top:73.65pt;width:0;height:14.5pt;flip:y;z-index:251822080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96" type="#_x0000_t32" style="position:absolute;left:0;text-align:left;margin-left:126.7pt;margin-top:84pt;width:.1pt;height:11.95pt;flip:y;z-index:251815936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04" type="#_x0000_t32" style="position:absolute;left:0;text-align:left;margin-left:126.7pt;margin-top:60.9pt;width:.05pt;height:15.95pt;z-index:251823104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95" type="#_x0000_t32" style="position:absolute;left:0;text-align:left;margin-left:66.65pt;margin-top:7.85pt;width:14pt;height:0;flip:x;z-index:251814912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94" type="#_x0000_t32" style="position:absolute;left:0;text-align:left;margin-left:44.55pt;margin-top:7.85pt;width:15.3pt;height:0;z-index:251813888;mso-position-horizontal-relative:text;mso-position-vertical-relative:text" o:connectortype="straight" strokeweight=".25p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01" type="#_x0000_t32" style="position:absolute;left:0;text-align:left;margin-left:66.65pt;margin-top:.4pt;width:0;height:14.5pt;flip:y;z-index:251820032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02" type="#_x0000_t32" style="position:absolute;left:0;text-align:left;margin-left:59.6pt;margin-top:3.25pt;width:0;height:25.85pt;z-index:251821056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00" type="#_x0000_t32" style="position:absolute;left:0;text-align:left;margin-left:108.6pt;margin-top:84pt;width:32.9pt;height:0;z-index:251819008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99" type="#_x0000_t32" style="position:absolute;left:0;text-align:left;margin-left:114.95pt;margin-top:76.85pt;width:30.75pt;height:0;z-index:251817984;mso-position-horizontal-relative:text;mso-position-vertical-relative:text" o:connectortype="straight" strokeweight=".25pt"/>
              </w:pict>
            </w:r>
            <w:r w:rsidR="0096444A">
              <w:rPr>
                <w:noProof/>
                <w:sz w:val="28"/>
                <w:szCs w:val="28"/>
              </w:rPr>
              <w:pict>
                <v:curve id="_x0000_s1210" style="position:absolute;left:0;text-align:left;z-index:251762688;mso-position-horizontal-relative:text;mso-position-vertical-relative:text" from="113.15pt,4.55pt" control1="109.3pt,5.95pt" control2="110.3pt,8.8pt" to="110.3pt,12.7pt" coordsize="77,163" filled="f">
                  <v:path arrowok="t"/>
                </v:curv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09" style="position:absolute;left:0;text-align:left;margin-left:48.85pt;margin-top:78pt;width:12pt;height:3.9pt;z-index:251761664;mso-position-horizontal-relative:text;mso-position-vertical-relative:text" coordsize="240,78" path="m,77hdc19,74,42,78,58,67,69,59,61,40,67,29,74,17,86,10,96,v13,3,26,5,38,10c151,17,164,33,182,38v19,5,39,,58,e" filled="f">
                  <v:path arrowok="t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08" style="position:absolute;left:0;text-align:left;margin-left:113.65pt;margin-top:77.85pt;width:10.1pt;height:2.05pt;z-index:251760640;mso-position-horizontal-relative:text;mso-position-vertical-relative:text" coordsize="202,41" path="m,41hdc7,20,7,,38,3v127,13,2,20,96,29c157,34,179,32,202,32e" filled="f">
                  <v:path arrowok="t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07" style="position:absolute;left:0;text-align:left;margin-left:62.6pt;margin-top:3.25pt;width:4.05pt;height:11.95pt;z-index:251759616;mso-position-horizontal-relative:text;mso-position-vertical-relative:text" coordsize="81,239" path="m61,209hdc9,154,81,239,32,93,,,3,104,3,65e" filled="f">
                  <v:path arrowok="t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06" type="#_x0000_t32" style="position:absolute;left:0;text-align:left;margin-left:51.55pt;margin-top:79.6pt;width:70.65pt;height:0;z-index:251758592;mso-position-horizontal-relative:text;mso-position-vertical-relative:text" o:connectortype="straight">
                  <v:stroke dashstyle="long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04" type="#_x0000_t32" style="position:absolute;left:0;text-align:left;margin-left:64.65pt;margin-top:13.25pt;width:0;height:75.3pt;z-index:251756544;mso-position-horizontal-relative:text;mso-position-vertical-relative:text" o:connectortype="straight">
                  <v:stroke dashstyle="long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05" type="#_x0000_t32" style="position:absolute;left:0;text-align:left;margin-left:111.25pt;margin-top:7.85pt;width:0;height:80.7pt;z-index:251757568;mso-position-horizontal-relative:text;mso-position-vertical-relative:text" o:connectortype="straight">
                  <v:stroke dashstyle="long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rect id="_x0000_s1201" style="position:absolute;left:0;text-align:left;margin-left:59.6pt;margin-top:13.25pt;width:7.75pt;height:70.75pt;z-index:251753472;mso-position-horizontal-relative:text;mso-position-vertical-relative:text">
                  <v:fill r:id="rId6" o:title="Букет" type="tile"/>
                </v:rect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198" type="#_x0000_t32" style="position:absolute;left:0;text-align:left;margin-left:88.1pt;margin-top:13.25pt;width:0;height:69pt;z-index:251750400;mso-position-horizontal-relative:text;mso-position-vertical-relative:text" o:connectortype="straight">
                  <v:stroke dashstyle="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rect id="_x0000_s1202" style="position:absolute;left:0;text-align:left;margin-left:107.3pt;margin-top:13.25pt;width:7pt;height:70.75pt;z-index:251754496;mso-position-horizontal-relative:text;mso-position-vertical-relative:text">
                  <v:fill r:id="rId6" o:title="Букет" type="tile"/>
                </v:rect>
              </w:pict>
            </w:r>
            <w:r w:rsidR="0096444A">
              <w:rPr>
                <w:noProof/>
                <w:sz w:val="28"/>
                <w:szCs w:val="28"/>
              </w:rPr>
              <w:pict>
                <v:rect id="_x0000_s1197" style="position:absolute;left:0;text-align:left;margin-left:59.6pt;margin-top:13.25pt;width:54.7pt;height:69pt;z-index:251749376;mso-position-horizontal-relative:text;mso-position-vertical-relative:text" fillcolor="#e5f4f7"/>
              </w:pict>
            </w:r>
            <w:r w:rsidR="0096444A">
              <w:rPr>
                <w:noProof/>
                <w:sz w:val="28"/>
                <w:szCs w:val="28"/>
              </w:rPr>
              <w:pict>
                <v:rect id="_x0000_s1203" style="position:absolute;left:0;text-align:left;margin-left:59.85pt;margin-top:76.85pt;width:54.7pt;height:7.15pt;z-index:251755520;mso-position-horizontal-relative:text;mso-position-vertical-relative:text">
                  <v:fill r:id="rId6" o:title="Букет" type="tile"/>
                </v:rect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00" type="#_x0000_t32" style="position:absolute;left:0;text-align:left;margin-left:59.6pt;margin-top:22.7pt;width:54.7pt;height:0;z-index:251752448;mso-position-horizontal-relative:text;mso-position-vertical-relative:text" o:connectortype="straight">
                  <v:stroke dashstyle="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rect id="_x0000_s1199" style="position:absolute;left:0;text-align:left;margin-left:59.85pt;margin-top:13.25pt;width:54.7pt;height:11.85pt;z-index:251751424;mso-position-horizontal-relative:text;mso-position-vertical-relative:text">
                  <v:fill r:id="rId6" o:title="Букет" type="tile"/>
                </v:rect>
              </w:pict>
            </w:r>
          </w:p>
        </w:tc>
        <w:tc>
          <w:tcPr>
            <w:tcW w:w="4273" w:type="dxa"/>
          </w:tcPr>
          <w:p w:rsidR="00B2099C" w:rsidRPr="00A4765C" w:rsidRDefault="007128B0" w:rsidP="00220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Линейка, карандаш, булавки, ручная швейная игла, ножницы</w:t>
            </w:r>
            <w:r w:rsidR="00220A4A">
              <w:rPr>
                <w:sz w:val="28"/>
                <w:szCs w:val="28"/>
              </w:rPr>
              <w:t>, распарыватель</w:t>
            </w:r>
            <w:r>
              <w:rPr>
                <w:sz w:val="28"/>
                <w:szCs w:val="28"/>
              </w:rPr>
              <w:t>.</w:t>
            </w:r>
          </w:p>
        </w:tc>
      </w:tr>
      <w:tr w:rsidR="00B2099C" w:rsidTr="00EA357F">
        <w:tc>
          <w:tcPr>
            <w:tcW w:w="959" w:type="dxa"/>
          </w:tcPr>
          <w:p w:rsidR="00B2099C" w:rsidRPr="00A4765C" w:rsidRDefault="00B2099C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B2099C" w:rsidRDefault="00B2099C" w:rsidP="00DD5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Расположить карман в центре основной детали. Соединить карман с основной деталью согласно предложенной разметке, </w:t>
            </w:r>
            <w:r w:rsidRPr="00A4765C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контрольной </w:t>
            </w:r>
            <w:r w:rsidRPr="00A4765C">
              <w:rPr>
                <w:sz w:val="28"/>
                <w:szCs w:val="28"/>
              </w:rPr>
              <w:t>линии</w:t>
            </w:r>
            <w:r>
              <w:rPr>
                <w:sz w:val="28"/>
                <w:szCs w:val="28"/>
              </w:rPr>
              <w:t>.  П</w:t>
            </w:r>
            <w:r w:rsidRPr="00A4765C">
              <w:rPr>
                <w:sz w:val="28"/>
                <w:szCs w:val="28"/>
              </w:rPr>
              <w:t>риколоть</w:t>
            </w:r>
            <w:r>
              <w:rPr>
                <w:sz w:val="28"/>
                <w:szCs w:val="28"/>
              </w:rPr>
              <w:t xml:space="preserve"> карман к основной детали</w:t>
            </w:r>
            <w:r w:rsidRPr="00A4765C">
              <w:rPr>
                <w:sz w:val="28"/>
                <w:szCs w:val="28"/>
              </w:rPr>
              <w:t xml:space="preserve">, наметать. </w:t>
            </w:r>
          </w:p>
          <w:p w:rsidR="005D2413" w:rsidRPr="00A4765C" w:rsidRDefault="005D2413" w:rsidP="00DD5886">
            <w:pPr>
              <w:rPr>
                <w:sz w:val="28"/>
                <w:szCs w:val="28"/>
              </w:rPr>
            </w:pPr>
          </w:p>
        </w:tc>
        <w:tc>
          <w:tcPr>
            <w:tcW w:w="4516" w:type="dxa"/>
          </w:tcPr>
          <w:p w:rsidR="00B2099C" w:rsidRPr="00A4765C" w:rsidRDefault="0096444A" w:rsidP="00DD5886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323" style="position:absolute;left:0;text-align:left;margin-left:118.7pt;margin-top:9.45pt;width:4.65pt;height:10.05pt;z-index:251849728;mso-position-horizontal-relative:text;mso-position-vertical-relative:text" coordsize="93,201" path="m17,201hdc11,185,6,168,,152,9,79,25,37,93,e" filled="f">
                  <v:path arrowok="t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322" style="position:absolute;left:0;text-align:left;margin-left:69pt;margin-top:8.1pt;width:6.25pt;height:12.25pt;z-index:251848704;mso-position-horizontal-relative:text;mso-position-vertical-relative:text" coordsize="125,245" path="m125,245hdc123,192,123,140,120,87v,-8,-1,-16,-6,-22c107,56,91,60,81,54,68,47,47,31,33,22,22,15,,,,e" filled="f">
                  <v:path arrowok="t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314" type="#_x0000_t32" style="position:absolute;left:0;text-align:left;margin-left:119.35pt;margin-top:15pt;width:0;height:75.1pt;z-index:251841536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28" type="#_x0000_t32" style="position:absolute;left:0;text-align:left;margin-left:114.55pt;margin-top:15.95pt;width:12.25pt;height:15.85pt;flip:x;z-index:2517719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29" type="#_x0000_t32" style="position:absolute;left:0;text-align:left;margin-left:66.65pt;margin-top:15.95pt;width:13.4pt;height:12.95pt;z-index:2517729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26" type="#_x0000_t32" style="position:absolute;left:0;text-align:left;margin-left:98.35pt;margin-top:15.95pt;width:0;height:20.15pt;z-index:251769856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221" style="position:absolute;left:0;text-align:left;margin-left:48.85pt;margin-top:5.25pt;width:96.85pt;height:94.75pt;z-index:251764736;mso-position-horizontal-relative:text;mso-position-vertical-relative:text" fillcolor="#e5f4f7">
                  <v:fill r:id="rId6" o:title="Букет" type="tile"/>
                </v:rect>
              </w:pict>
            </w:r>
            <w:r>
              <w:rPr>
                <w:noProof/>
                <w:sz w:val="28"/>
                <w:szCs w:val="28"/>
              </w:rPr>
              <w:pict>
                <v:shape id="_x0000_s1223" type="#_x0000_t32" style="position:absolute;left:0;text-align:left;margin-left:98.35pt;margin-top:5.25pt;width:0;height:94.75pt;z-index:251766784;mso-position-horizontal-relative:text;mso-position-vertical-relative:text" o:connectortype="straight">
                  <v:stroke dashstyle="dash"/>
                </v:shape>
              </w:pict>
            </w:r>
          </w:p>
          <w:p w:rsidR="00B2099C" w:rsidRPr="00A4765C" w:rsidRDefault="0096444A" w:rsidP="00DD5886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315" type="#_x0000_t32" style="position:absolute;left:0;text-align:left;margin-left:74.95pt;margin-top:-.15pt;width:0;height:75.1pt;z-index:251842560" o:connectortype="straight">
                  <v:stroke dashstyle="long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224" style="position:absolute;left:0;text-align:left;margin-left:71.9pt;margin-top:5.4pt;width:51.85pt;height:14.6pt;z-index:251767808">
                  <v:fill r:id="rId6" o:title="Букет" type="tile"/>
                </v:rect>
              </w:pict>
            </w:r>
            <w:r>
              <w:rPr>
                <w:noProof/>
                <w:sz w:val="28"/>
                <w:szCs w:val="28"/>
              </w:rPr>
              <w:pict>
                <v:rect id="_x0000_s1222" style="position:absolute;left:0;text-align:left;margin-left:71.9pt;margin-top:5.4pt;width:52.05pt;height:63.35pt;z-index:251765760">
                  <v:fill r:id="rId6" o:title="Букет" type="tile"/>
                </v:rect>
              </w:pict>
            </w:r>
          </w:p>
          <w:p w:rsidR="00B2099C" w:rsidRPr="00A4765C" w:rsidRDefault="005D2413" w:rsidP="00DD5886">
            <w:pPr>
              <w:jc w:val="center"/>
              <w:rPr>
                <w:noProof/>
                <w:sz w:val="28"/>
                <w:szCs w:val="28"/>
              </w:rPr>
            </w:pPr>
            <w:r w:rsidRPr="00676911">
              <w:object w:dxaOrig="1650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2pt;height:35.7pt" o:ole="">
                  <v:imagedata r:id="rId11" o:title=""/>
                </v:shape>
                <o:OLEObject Type="Embed" ProgID="PBrush" ShapeID="_x0000_i1025" DrawAspect="Content" ObjectID="_1798839618" r:id="rId12"/>
              </w:object>
            </w:r>
            <w:r w:rsidR="0096444A">
              <w:rPr>
                <w:noProof/>
                <w:sz w:val="28"/>
                <w:szCs w:val="28"/>
              </w:rPr>
              <w:pict>
                <v:shape id="_x0000_s1321" style="position:absolute;left:0;text-align:left;margin-left:73.9pt;margin-top:52.5pt;width:2pt;height:12.8pt;z-index:251847680;mso-position-horizontal-relative:text;mso-position-vertical-relative:text" coordsize="40,256" path="m16,hdc40,25,31,45,22,77,11,155,5,128,,234v2,7,5,22,5,22e" filled="f">
                  <v:path arrowok="t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20" style="position:absolute;left:0;text-align:left;margin-left:118.35pt;margin-top:51.15pt;width:11.5pt;height:16.3pt;z-index:251846656;mso-position-horizontal-relative:text;mso-position-vertical-relative:text" coordsize="230,326" path="m18,hdc,61,2,48,18,169v1,8,12,10,17,16c63,218,122,251,165,267v34,50,-13,-11,27,21c197,292,198,300,203,305v8,8,19,13,27,21e" filled="f">
                  <v:path arrowok="t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18" style="position:absolute;left:0;text-align:left;margin-left:52.45pt;margin-top:46.3pt;width:19.25pt;height:4.5pt;z-index:251845632;mso-position-horizontal-relative:text;mso-position-vertical-relative:text" coordsize="385,90" path="m385,45hdc370,34,348,28,340,11v-5,-11,30,,34,11c380,37,366,53,362,68,302,64,241,56,181,56,132,56,82,59,34,68,21,70,,90,,90e" filled="f">
                  <v:path arrowok="t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17" style="position:absolute;left:0;text-align:left;margin-left:126.7pt;margin-top:39.75pt;width:19.85pt;height:9.4pt;z-index:251844608;mso-position-horizontal-relative:text;mso-position-vertical-relative:text" coordsize="397,188" path="m,187hdc60,183,122,188,181,176v19,-4,70,-87,80,-102c268,63,270,43,283,40v15,-4,31,-7,46,-11c372,,349,6,397,6e" filled="f">
                  <v:path arrowok="t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316" type="#_x0000_t32" style="position:absolute;left:0;text-align:left;margin-left:60.85pt;margin-top:49.1pt;width:69.35pt;height:0;flip:x;z-index:251843584;mso-position-horizontal-relative:text;mso-position-vertical-relative:text" o:connectortype="straight">
                  <v:stroke dashstyle="long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25" type="#_x0000_t32" style="position:absolute;left:0;text-align:left;margin-left:72.8pt;margin-top:1.3pt;width:51.85pt;height:0;z-index:251768832;mso-position-horizontal-relative:text;mso-position-vertical-relative:text" o:connectortype="straight">
                  <v:stroke dashstyle="dash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30" type="#_x0000_t32" style="position:absolute;left:0;text-align:left;margin-left:113.65pt;margin-top:42.55pt;width:15.4pt;height:15.35pt;flip:x y;z-index:251773952;mso-position-horizontal-relative:text;mso-position-vertical-relative:text" o:connectortype="straight">
                  <v:stroke endarrow="block"/>
                </v:shape>
              </w:pict>
            </w:r>
            <w:r w:rsidR="0096444A">
              <w:rPr>
                <w:noProof/>
                <w:sz w:val="28"/>
                <w:szCs w:val="28"/>
              </w:rPr>
              <w:pict>
                <v:shape id="_x0000_s1227" type="#_x0000_t32" style="position:absolute;left:0;text-align:left;margin-left:67.35pt;margin-top:42.55pt;width:12.95pt;height:15.35pt;flip:y;z-index:2517708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73" w:type="dxa"/>
          </w:tcPr>
          <w:p w:rsidR="00B2099C" w:rsidRPr="00A4765C" w:rsidRDefault="00220A4A" w:rsidP="00D3774A">
            <w:pPr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Линейка, карандаш, булавки, ручная швейная игла, ножницы, распарыватель.</w:t>
            </w:r>
          </w:p>
          <w:p w:rsidR="00B2099C" w:rsidRPr="00A4765C" w:rsidRDefault="00B2099C" w:rsidP="00D3774A">
            <w:pPr>
              <w:rPr>
                <w:noProof/>
                <w:sz w:val="28"/>
                <w:szCs w:val="28"/>
              </w:rPr>
            </w:pPr>
          </w:p>
        </w:tc>
      </w:tr>
      <w:tr w:rsidR="00D3774A" w:rsidTr="00EA357F">
        <w:tc>
          <w:tcPr>
            <w:tcW w:w="959" w:type="dxa"/>
          </w:tcPr>
          <w:p w:rsidR="00D3774A" w:rsidRPr="00A4765C" w:rsidRDefault="00D3774A" w:rsidP="00DD5886">
            <w:pPr>
              <w:jc w:val="center"/>
              <w:rPr>
                <w:sz w:val="28"/>
                <w:szCs w:val="28"/>
              </w:rPr>
            </w:pPr>
            <w:r w:rsidRPr="00A4765C"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D3774A" w:rsidRPr="00A4765C" w:rsidRDefault="00D3774A" w:rsidP="00DD5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угол кармана закрепить строчкой в форме треугольника. Настрочить карман на  расстоянии 1-2 мм от края подгиба, поворачивая  деталь в углах на игле, выполнить закрепку. Удалить нитки строчек в</w:t>
            </w:r>
            <w:r w:rsidR="00694463">
              <w:rPr>
                <w:sz w:val="28"/>
                <w:szCs w:val="28"/>
              </w:rPr>
              <w:t>ременного назначения, выполнить влажно-тепловую обработку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516" w:type="dxa"/>
          </w:tcPr>
          <w:p w:rsidR="00D3774A" w:rsidRPr="00A4765C" w:rsidRDefault="0096444A" w:rsidP="00A4765C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336" style="position:absolute;left:0;text-align:left;margin-left:155.6pt;margin-top:4.6pt;width:64.3pt;height:69.85pt;rotation:-274095fd;z-index:251862016;mso-position-horizontal-relative:text;mso-position-vertical-relative:text">
                  <v:textbox>
                    <w:txbxContent>
                      <w:p w:rsidR="007F25BF" w:rsidRDefault="007F25BF">
                        <w:r>
                          <w:t>6 ММ</w:t>
                        </w:r>
                      </w:p>
                      <w:p w:rsidR="007F25BF" w:rsidRDefault="007F25BF"/>
                    </w:txbxContent>
                  </v:textbox>
                </v:oval>
              </w:pict>
            </w:r>
            <w:r>
              <w:rPr>
                <w:noProof/>
                <w:sz w:val="28"/>
                <w:szCs w:val="28"/>
              </w:rPr>
              <w:pict>
                <v:rect id="_x0000_s1242" style="position:absolute;left:0;text-align:left;margin-left:51.55pt;margin-top:14.45pt;width:100.3pt;height:94.75pt;z-index:251776000;mso-position-horizontal-relative:text;mso-position-vertical-relative:text" fillcolor="#e5f4f7">
                  <v:fill r:id="rId6" o:title="Букет" type="tile"/>
                  <v:textbox style="mso-next-textbox:#_x0000_s1242">
                    <w:txbxContent>
                      <w:p w:rsidR="00E13D00" w:rsidRPr="00C64DA6" w:rsidRDefault="001F29EE">
                        <w:pPr>
                          <w:rPr>
                            <w:sz w:val="10"/>
                            <w:szCs w:val="20"/>
                          </w:rPr>
                        </w:pPr>
                        <w:r w:rsidRPr="00C64DA6">
                          <w:rPr>
                            <w:sz w:val="22"/>
                          </w:rPr>
                          <w:t xml:space="preserve">                        </w:t>
                        </w:r>
                        <w:r w:rsidR="00C64DA6">
                          <w:rPr>
                            <w:noProof/>
                            <w:sz w:val="14"/>
                            <w:szCs w:val="28"/>
                          </w:rPr>
                          <w:t xml:space="preserve">     </w:t>
                        </w:r>
                        <w:r w:rsidR="00C64DA6" w:rsidRPr="006B390F">
                          <w:rPr>
                            <w:noProof/>
                            <w:sz w:val="12"/>
                            <w:szCs w:val="28"/>
                          </w:rPr>
                          <w:t>6</w:t>
                        </w:r>
                        <w:r w:rsidR="00C64DA6" w:rsidRPr="006B390F">
                          <w:rPr>
                            <w:noProof/>
                            <w:sz w:val="10"/>
                            <w:szCs w:val="28"/>
                          </w:rPr>
                          <w:t>мм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shape id="_x0000_s1244" type="#_x0000_t32" style="position:absolute;left:0;text-align:left;margin-left:102.6pt;margin-top:14.45pt;width:0;height:94.75pt;z-index:251778048;mso-position-horizontal-relative:text;mso-position-vertical-relative:text" o:connectortype="straight">
                  <v:stroke dashstyle="dash"/>
                </v:shape>
              </w:pict>
            </w:r>
          </w:p>
          <w:p w:rsidR="00D3774A" w:rsidRPr="001F29EE" w:rsidRDefault="0096444A" w:rsidP="00DD5886">
            <w:pPr>
              <w:jc w:val="center"/>
              <w:rPr>
                <w:noProof/>
                <w:color w:val="FFFFFF" w:themeColor="background1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333" type="#_x0000_t32" style="position:absolute;left:0;text-align:left;margin-left:123.35pt;margin-top:11.2pt;width:37.95pt;height:0;z-index:251860992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328" type="#_x0000_t32" style="position:absolute;left:0;text-align:left;margin-left:126.7pt;margin-top:10.75pt;width:30.55pt;height:.05pt;flip:x;z-index:251855872;mso-position-horizontal-relative:text;mso-position-vertical-relative:text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329" type="#_x0000_t32" style="position:absolute;left:0;text-align:left;margin-left:122.2pt;margin-top:10.35pt;width:8pt;height:0;z-index:251856896;mso-position-horizontal-relative:text;mso-position-vertical-relative:text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327" type="#_x0000_t32" style="position:absolute;left:0;text-align:left;margin-left:104.5pt;margin-top:10.35pt;width:17.7pt;height:.3pt;z-index:251854848;mso-position-horizontal-relative:text;mso-position-vertical-relative:text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326" type="#_x0000_t32" style="position:absolute;left:0;text-align:left;margin-left:126.7pt;margin-top:2.3pt;width:0;height:13.7pt;z-index:251853824;mso-position-horizontal-relative:text;mso-position-vertical-relative:text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325" type="#_x0000_t32" style="position:absolute;left:0;text-align:left;margin-left:122.2pt;margin-top:2.3pt;width:0;height:13.7pt;z-index:251852800;mso-position-horizontal-relative:text;mso-position-vertical-relative:text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252" type="#_x0000_t6" style="position:absolute;left:0;text-align:left;margin-left:122.2pt;margin-top:15.95pt;width:4.6pt;height:7pt;rotation:-180;z-index:251786240;mso-position-horizontal-relative:text;mso-position-vertical-relative:text">
                  <v:fill r:id="rId6" o:title="Букет" type="tile"/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245" style="position:absolute;left:0;text-align:left;margin-left:74.95pt;margin-top:13.6pt;width:55pt;height:12.25pt;z-index:251779072;mso-position-horizontal-relative:text;mso-position-vertical-relative:text">
                  <v:fill r:id="rId6" o:title="Букет" type="tile"/>
                </v:rect>
              </w:pict>
            </w:r>
            <w:r>
              <w:rPr>
                <w:noProof/>
                <w:sz w:val="28"/>
                <w:szCs w:val="28"/>
              </w:rPr>
              <w:pict>
                <v:rect id="_x0000_s1243" style="position:absolute;left:0;text-align:left;margin-left:74.95pt;margin-top:13.6pt;width:55pt;height:63.35pt;z-index:251777024;mso-position-horizontal-relative:text;mso-position-vertical-relative:text">
                  <v:fill r:id="rId6" o:title="Букет" type="tile"/>
                  <v:textbox style="mso-next-textbox:#_x0000_s1243">
                    <w:txbxContent>
                      <w:p w:rsidR="00220A54" w:rsidRDefault="00220A54"/>
                    </w:txbxContent>
                  </v:textbox>
                </v:rect>
              </w:pict>
            </w:r>
            <w:r w:rsidR="001F29EE">
              <w:rPr>
                <w:noProof/>
                <w:sz w:val="28"/>
                <w:szCs w:val="28"/>
              </w:rPr>
              <w:t xml:space="preserve">           6</w:t>
            </w:r>
            <w:r w:rsidR="001F29EE">
              <w:rPr>
                <w:noProof/>
                <w:color w:val="FFFFFF" w:themeColor="background1"/>
                <w:sz w:val="28"/>
                <w:szCs w:val="28"/>
              </w:rPr>
              <w:t>66</w:t>
            </w:r>
            <w:r w:rsidR="006B390F">
              <w:rPr>
                <w:noProof/>
                <w:color w:val="FFFFFF" w:themeColor="background1"/>
                <w:sz w:val="28"/>
                <w:szCs w:val="28"/>
              </w:rPr>
              <w:t xml:space="preserve">      6666    6</w:t>
            </w:r>
          </w:p>
          <w:p w:rsidR="00D3774A" w:rsidRPr="00A4765C" w:rsidRDefault="0096444A" w:rsidP="00DD5886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342" type="#_x0000_t32" style="position:absolute;left:0;text-align:left;margin-left:167.55pt;margin-top:-.1pt;width:31.15pt;height:.05pt;z-index:251864064" o:connectortype="straight">
                  <v:stroke startarrow="block"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337" type="#_x0000_t6" style="position:absolute;left:0;text-align:left;margin-left:167.55pt;margin-top:-.1pt;width:31.15pt;height:36.1pt;rotation:180;z-index:251863040">
                  <v:stroke dashstyle="dash"/>
                  <v:textbox>
                    <w:txbxContent>
                      <w:p w:rsidR="007F25BF" w:rsidRDefault="007F25BF"/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47" type="#_x0000_t32" style="position:absolute;left:0;text-align:left;margin-left:74.95pt;margin-top:6.85pt;width:54.15pt;height:.05pt;z-index:251781120" o:connectortype="straight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49" type="#_x0000_t32" style="position:absolute;left:0;text-align:left;margin-left:126.8pt;margin-top:9.75pt;width:.05pt;height:51.1pt;z-index:251783168" o:connectortype="straight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51" type="#_x0000_t6" style="position:absolute;left:0;text-align:left;margin-left:77.65pt;margin-top:-.1pt;width:6.3pt;height:7pt;rotation:-180;flip:x;z-index:251785216">
                  <v:fill r:id="rId6" o:title="Букет" type="tile"/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48" type="#_x0000_t32" style="position:absolute;left:0;text-align:left;margin-left:77.65pt;margin-top:9.75pt;width:0;height:51.1pt;z-index:251782144" o:connectortype="straight">
                  <v:stroke dashstyle="dash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46" type="#_x0000_t32" style="position:absolute;left:0;text-align:left;margin-left:74.95pt;margin-top:9.75pt;width:0;height:0;z-index:251780096" o:connectortype="straight"/>
              </w:pict>
            </w:r>
          </w:p>
          <w:p w:rsidR="00D3774A" w:rsidRPr="00A4765C" w:rsidRDefault="0096444A" w:rsidP="00DD5886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308" type="#_x0000_t32" style="position:absolute;left:0;text-align:left;margin-left:129.05pt;margin-top:44.75pt;width:.05pt;height:33.7pt;flip:y;z-index:251827200" o:connectortype="straight" strokeweight=".25pt"/>
              </w:pict>
            </w:r>
            <w:r w:rsidR="00C17D1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50752" behindDoc="0" locked="0" layoutInCell="1" allowOverlap="1" wp14:anchorId="7DC4E3FB" wp14:editId="056B0A33">
                  <wp:simplePos x="0" y="0"/>
                  <wp:positionH relativeFrom="column">
                    <wp:posOffset>1399100</wp:posOffset>
                  </wp:positionH>
                  <wp:positionV relativeFrom="paragraph">
                    <wp:posOffset>861696</wp:posOffset>
                  </wp:positionV>
                  <wp:extent cx="316523" cy="145805"/>
                  <wp:effectExtent l="0" t="76200" r="0" b="63745"/>
                  <wp:wrapNone/>
                  <wp:docPr id="21" name="Рисунок 9" descr="C:\Users\User\Desktop\II этап Конкурс  23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I этап Конкурс  23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16523" cy="145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pict>
                <v:shape id="_x0000_s1309" type="#_x0000_t32" style="position:absolute;left:0;text-align:left;margin-left:122.2pt;margin-top:50pt;width:11.05pt;height:0;z-index:251828224;mso-position-horizontal-relative:text;mso-position-vertical-relative:text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307" type="#_x0000_t32" style="position:absolute;left:0;text-align:left;margin-left:129.05pt;margin-top:49.95pt;width:14.05pt;height:.05pt;flip:x;z-index:251826176;mso-position-horizontal-relative:text;mso-position-vertical-relative:text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297" type="#_x0000_t32" style="position:absolute;left:0;text-align:left;margin-left:113.25pt;margin-top:49.95pt;width:13.6pt;height:0;z-index:251816960;mso-position-horizontal-relative:text;mso-position-vertical-relative:text" o:connectortype="straight" strokeweight=".25p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305" type="#_x0000_t32" style="position:absolute;left:0;text-align:left;margin-left:126.85pt;margin-top:41.95pt;width:0;height:14.5pt;flip:y;z-index:251824128;mso-position-horizontal-relative:text;mso-position-vertical-relative:text" o:connectortype="straight" strokeweight=".25pt"/>
              </w:pict>
            </w:r>
            <w:r>
              <w:rPr>
                <w:noProof/>
                <w:sz w:val="28"/>
                <w:szCs w:val="28"/>
              </w:rPr>
              <w:pict>
                <v:shape id="_x0000_s1250" type="#_x0000_t32" style="position:absolute;left:0;text-align:left;margin-left:75.5pt;margin-top:41.95pt;width:51.85pt;height:0;z-index:251784192;mso-position-horizontal-relative:text;mso-position-vertical-relative:text" o:connectortype="straight">
                  <v:stroke dashstyle="dash"/>
                </v:shape>
              </w:pict>
            </w:r>
          </w:p>
        </w:tc>
        <w:tc>
          <w:tcPr>
            <w:tcW w:w="4273" w:type="dxa"/>
          </w:tcPr>
          <w:p w:rsidR="00220A4A" w:rsidRPr="00A4765C" w:rsidRDefault="008954FA" w:rsidP="00220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20A4A">
              <w:rPr>
                <w:sz w:val="28"/>
                <w:szCs w:val="28"/>
              </w:rPr>
              <w:t xml:space="preserve">ожницы, распарыватель, швейная машина, </w:t>
            </w:r>
            <w:r>
              <w:rPr>
                <w:sz w:val="28"/>
                <w:szCs w:val="28"/>
              </w:rPr>
              <w:t xml:space="preserve"> гладильная доска, </w:t>
            </w:r>
            <w:r w:rsidR="00220A4A">
              <w:rPr>
                <w:sz w:val="28"/>
                <w:szCs w:val="28"/>
              </w:rPr>
              <w:t>электрический утюг.</w:t>
            </w:r>
          </w:p>
          <w:p w:rsidR="00D3774A" w:rsidRPr="00A4765C" w:rsidRDefault="00D3774A" w:rsidP="00D3774A">
            <w:pPr>
              <w:rPr>
                <w:noProof/>
                <w:sz w:val="28"/>
                <w:szCs w:val="28"/>
              </w:rPr>
            </w:pPr>
          </w:p>
          <w:p w:rsidR="00D3774A" w:rsidRPr="00A4765C" w:rsidRDefault="00D3774A" w:rsidP="00D3774A">
            <w:pPr>
              <w:rPr>
                <w:noProof/>
                <w:sz w:val="28"/>
                <w:szCs w:val="28"/>
              </w:rPr>
            </w:pPr>
          </w:p>
          <w:p w:rsidR="00D3774A" w:rsidRPr="00A4765C" w:rsidRDefault="00D3774A" w:rsidP="00D3774A">
            <w:pPr>
              <w:rPr>
                <w:noProof/>
                <w:sz w:val="28"/>
                <w:szCs w:val="28"/>
              </w:rPr>
            </w:pPr>
          </w:p>
        </w:tc>
      </w:tr>
    </w:tbl>
    <w:p w:rsidR="00865636" w:rsidRDefault="00865636" w:rsidP="00D52A90"/>
    <w:sectPr w:rsidR="00865636" w:rsidSect="00B2099C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71F4"/>
    <w:rsid w:val="00005378"/>
    <w:rsid w:val="00061596"/>
    <w:rsid w:val="000B611D"/>
    <w:rsid w:val="000F5ACE"/>
    <w:rsid w:val="00106273"/>
    <w:rsid w:val="001D4847"/>
    <w:rsid w:val="001F1B84"/>
    <w:rsid w:val="001F29EE"/>
    <w:rsid w:val="002062CE"/>
    <w:rsid w:val="002209C5"/>
    <w:rsid w:val="00220A4A"/>
    <w:rsid w:val="00220A54"/>
    <w:rsid w:val="00235355"/>
    <w:rsid w:val="00290F33"/>
    <w:rsid w:val="002C6C05"/>
    <w:rsid w:val="002E7A59"/>
    <w:rsid w:val="002F1F8D"/>
    <w:rsid w:val="002F65D1"/>
    <w:rsid w:val="00326E1D"/>
    <w:rsid w:val="003445C9"/>
    <w:rsid w:val="00361466"/>
    <w:rsid w:val="00385F89"/>
    <w:rsid w:val="003A3B95"/>
    <w:rsid w:val="003A42D7"/>
    <w:rsid w:val="003B2FAC"/>
    <w:rsid w:val="003C7345"/>
    <w:rsid w:val="00405366"/>
    <w:rsid w:val="004313A6"/>
    <w:rsid w:val="004604D0"/>
    <w:rsid w:val="004D0480"/>
    <w:rsid w:val="004D1863"/>
    <w:rsid w:val="00505C80"/>
    <w:rsid w:val="00555D98"/>
    <w:rsid w:val="0057360B"/>
    <w:rsid w:val="005D2413"/>
    <w:rsid w:val="005D391D"/>
    <w:rsid w:val="00616AF7"/>
    <w:rsid w:val="00661F9B"/>
    <w:rsid w:val="00676911"/>
    <w:rsid w:val="00686DC0"/>
    <w:rsid w:val="00694463"/>
    <w:rsid w:val="006B390F"/>
    <w:rsid w:val="007128B0"/>
    <w:rsid w:val="00742E9A"/>
    <w:rsid w:val="00777D8F"/>
    <w:rsid w:val="007862B1"/>
    <w:rsid w:val="007F25BF"/>
    <w:rsid w:val="00821EC3"/>
    <w:rsid w:val="00865636"/>
    <w:rsid w:val="00891C91"/>
    <w:rsid w:val="008954FA"/>
    <w:rsid w:val="00904691"/>
    <w:rsid w:val="00920E1C"/>
    <w:rsid w:val="0096444A"/>
    <w:rsid w:val="00A049D2"/>
    <w:rsid w:val="00A30B38"/>
    <w:rsid w:val="00A35459"/>
    <w:rsid w:val="00A4765C"/>
    <w:rsid w:val="00A501D8"/>
    <w:rsid w:val="00A63FC5"/>
    <w:rsid w:val="00B14314"/>
    <w:rsid w:val="00B2099C"/>
    <w:rsid w:val="00B209D9"/>
    <w:rsid w:val="00B97227"/>
    <w:rsid w:val="00BB6935"/>
    <w:rsid w:val="00BD3013"/>
    <w:rsid w:val="00BE4FCE"/>
    <w:rsid w:val="00BE54F8"/>
    <w:rsid w:val="00C17D1D"/>
    <w:rsid w:val="00C415FB"/>
    <w:rsid w:val="00C64DA6"/>
    <w:rsid w:val="00C826BA"/>
    <w:rsid w:val="00C86488"/>
    <w:rsid w:val="00C97AE7"/>
    <w:rsid w:val="00D22ABA"/>
    <w:rsid w:val="00D3774A"/>
    <w:rsid w:val="00D442E3"/>
    <w:rsid w:val="00D52A90"/>
    <w:rsid w:val="00D571F4"/>
    <w:rsid w:val="00D8158F"/>
    <w:rsid w:val="00D97A65"/>
    <w:rsid w:val="00DC104F"/>
    <w:rsid w:val="00DC5E24"/>
    <w:rsid w:val="00DD5886"/>
    <w:rsid w:val="00DE006E"/>
    <w:rsid w:val="00E13D00"/>
    <w:rsid w:val="00E70F74"/>
    <w:rsid w:val="00EA34E1"/>
    <w:rsid w:val="00EA357F"/>
    <w:rsid w:val="00EC6C57"/>
    <w:rsid w:val="00F379A2"/>
    <w:rsid w:val="00F76293"/>
    <w:rsid w:val="00FC136C"/>
    <w:rsid w:val="00FC20D0"/>
    <w:rsid w:val="00FF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43">
      <o:colormru v:ext="edit" colors="#ebf6f9,#e5f4f7"/>
    </o:shapedefaults>
    <o:shapelayout v:ext="edit">
      <o:idmap v:ext="edit" data="1"/>
      <o:rules v:ext="edit">
        <o:r id="V:Rule1" type="connector" idref="#_x0000_s1275"/>
        <o:r id="V:Rule2" type="connector" idref="#_x0000_s1225"/>
        <o:r id="V:Rule3" type="connector" idref="#_x0000_s1288"/>
        <o:r id="V:Rule4" type="connector" idref="#_x0000_s1274"/>
        <o:r id="V:Rule5" type="connector" idref="#_x0000_s1200"/>
        <o:r id="V:Rule6" type="connector" idref="#_x0000_s1206"/>
        <o:r id="V:Rule7" type="connector" idref="#_x0000_s1185"/>
        <o:r id="V:Rule8" type="connector" idref="#_x0000_s1294"/>
        <o:r id="V:Rule9" type="connector" idref="#_x0000_s1300"/>
        <o:r id="V:Rule10" type="connector" idref="#_x0000_s1286"/>
        <o:r id="V:Rule11" type="connector" idref="#_x0000_s1287"/>
        <o:r id="V:Rule12" type="connector" idref="#_x0000_s1297"/>
        <o:r id="V:Rule13" type="connector" idref="#_x0000_s1303"/>
        <o:r id="V:Rule14" type="connector" idref="#_x0000_s1278"/>
        <o:r id="V:Rule15" type="connector" idref="#_x0000_s1255"/>
        <o:r id="V:Rule16" type="connector" idref="#_x0000_s1249"/>
        <o:r id="V:Rule17" type="connector" idref="#_x0000_s1329"/>
        <o:r id="V:Rule18" type="connector" idref="#_x0000_s1283"/>
        <o:r id="V:Rule19" type="connector" idref="#_x0000_s1296"/>
        <o:r id="V:Rule20" type="connector" idref="#_x0000_s1254"/>
        <o:r id="V:Rule21" type="connector" idref="#_x0000_s1204"/>
        <o:r id="V:Rule22" type="connector" idref="#_x0000_s1327"/>
        <o:r id="V:Rule23" type="connector" idref="#_x0000_s1308"/>
        <o:r id="V:Rule24" type="connector" idref="#_x0000_s1291"/>
        <o:r id="V:Rule25" type="connector" idref="#_x0000_s1227"/>
        <o:r id="V:Rule26" type="connector" idref="#_x0000_s1292"/>
        <o:r id="V:Rule27" type="connector" idref="#_x0000_s1226"/>
        <o:r id="V:Rule28" type="connector" idref="#_x0000_s1181"/>
        <o:r id="V:Rule29" type="connector" idref="#_x0000_s1304"/>
        <o:r id="V:Rule30" type="connector" idref="#_x0000_s1314"/>
        <o:r id="V:Rule31" type="connector" idref="#_x0000_s1229"/>
        <o:r id="V:Rule32" type="connector" idref="#_x0000_s1342"/>
        <o:r id="V:Rule33" type="connector" idref="#_x0000_s1277"/>
        <o:r id="V:Rule34" type="connector" idref="#_x0000_s1281"/>
        <o:r id="V:Rule35" type="connector" idref="#_x0000_s1289"/>
        <o:r id="V:Rule36" type="connector" idref="#_x0000_s1184"/>
        <o:r id="V:Rule37" type="connector" idref="#_x0000_s1205"/>
        <o:r id="V:Rule38" type="connector" idref="#_x0000_s1315"/>
        <o:r id="V:Rule39" type="connector" idref="#_x0000_s1228"/>
        <o:r id="V:Rule40" type="connector" idref="#_x0000_s1272"/>
        <o:r id="V:Rule41" type="connector" idref="#_x0000_s1306"/>
        <o:r id="V:Rule42" type="connector" idref="#_x0000_s1325"/>
        <o:r id="V:Rule43" type="connector" idref="#_x0000_s1333"/>
        <o:r id="V:Rule44" type="connector" idref="#_x0000_s1223"/>
        <o:r id="V:Rule45" type="connector" idref="#_x0000_s1198"/>
        <o:r id="V:Rule46" type="connector" idref="#_x0000_s1257"/>
        <o:r id="V:Rule47" type="connector" idref="#_x0000_s1273"/>
        <o:r id="V:Rule48" type="connector" idref="#_x0000_s1187"/>
        <o:r id="V:Rule49" type="connector" idref="#_x0000_s1309"/>
        <o:r id="V:Rule50" type="connector" idref="#_x0000_s1188"/>
        <o:r id="V:Rule51" type="connector" idref="#_x0000_s1248"/>
        <o:r id="V:Rule52" type="connector" idref="#_x0000_s1280"/>
        <o:r id="V:Rule53" type="connector" idref="#_x0000_s1307"/>
        <o:r id="V:Rule54" type="connector" idref="#_x0000_s1285"/>
        <o:r id="V:Rule55" type="connector" idref="#_x0000_s1230"/>
        <o:r id="V:Rule56" type="connector" idref="#_x0000_s1328"/>
        <o:r id="V:Rule57" type="connector" idref="#_x0000_s1247"/>
        <o:r id="V:Rule58" type="connector" idref="#_x0000_s1284"/>
        <o:r id="V:Rule59" type="connector" idref="#_x0000_s1290"/>
        <o:r id="V:Rule60" type="connector" idref="#_x0000_s1190"/>
        <o:r id="V:Rule61" type="connector" idref="#_x0000_s1244"/>
        <o:r id="V:Rule62" type="connector" idref="#_x0000_s1282"/>
        <o:r id="V:Rule63" type="connector" idref="#_x0000_s1301"/>
        <o:r id="V:Rule64" type="connector" idref="#_x0000_s1256"/>
        <o:r id="V:Rule65" type="connector" idref="#_x0000_s1305"/>
        <o:r id="V:Rule66" type="connector" idref="#_x0000_s1326"/>
        <o:r id="V:Rule67" type="connector" idref="#_x0000_s1302"/>
        <o:r id="V:Rule68" type="connector" idref="#_x0000_s1194"/>
        <o:r id="V:Rule69" type="connector" idref="#_x0000_s1196"/>
        <o:r id="V:Rule70" type="connector" idref="#_x0000_s1250"/>
        <o:r id="V:Rule71" type="connector" idref="#_x0000_s1191"/>
        <o:r id="V:Rule72" type="connector" idref="#_x0000_s1253"/>
        <o:r id="V:Rule73" type="connector" idref="#_x0000_s1316"/>
        <o:r id="V:Rule74" type="connector" idref="#_x0000_s1246"/>
        <o:r id="V:Rule75" type="connector" idref="#_x0000_s1183"/>
        <o:r id="V:Rule76" type="connector" idref="#_x0000_s1295"/>
        <o:r id="V:Rule77" type="connector" idref="#_x0000_s1279"/>
        <o:r id="V:Rule78" type="connector" idref="#_x0000_s129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71F4"/>
    <w:pPr>
      <w:keepNext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71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71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1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D571F4"/>
    <w:pPr>
      <w:ind w:firstLine="373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rsid w:val="00D571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D571F4"/>
    <w:pPr>
      <w:ind w:firstLine="373"/>
      <w:jc w:val="both"/>
    </w:pPr>
  </w:style>
  <w:style w:type="character" w:customStyle="1" w:styleId="20">
    <w:name w:val="Основной текст с отступом 2 Знак"/>
    <w:basedOn w:val="a0"/>
    <w:link w:val="2"/>
    <w:rsid w:val="00D571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4BA9D-8DB3-4EB2-A7E6-A205B753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</cp:lastModifiedBy>
  <cp:revision>53</cp:revision>
  <dcterms:created xsi:type="dcterms:W3CDTF">2023-04-01T06:15:00Z</dcterms:created>
  <dcterms:modified xsi:type="dcterms:W3CDTF">2025-01-19T19:54:00Z</dcterms:modified>
</cp:coreProperties>
</file>